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14C3E" w14:textId="2D14D082" w:rsidR="007C6EDE" w:rsidRDefault="007C6EDE" w:rsidP="007C6EDE">
      <w:pPr>
        <w:rPr>
          <w:b/>
          <w:bCs/>
        </w:rPr>
      </w:pPr>
      <w:r>
        <w:rPr>
          <w:b/>
          <w:bCs/>
        </w:rPr>
        <w:t>Legal Assistant</w:t>
      </w:r>
    </w:p>
    <w:p w14:paraId="31AD58E1" w14:textId="77777777" w:rsidR="007C6EDE" w:rsidRDefault="007C6EDE" w:rsidP="007C6EDE">
      <w:pPr>
        <w:rPr>
          <w:b/>
          <w:bCs/>
        </w:rPr>
      </w:pPr>
    </w:p>
    <w:p w14:paraId="4CE21199" w14:textId="5DF9EE21" w:rsidR="007C6EDE" w:rsidRPr="007C6EDE" w:rsidRDefault="007C6EDE" w:rsidP="007C6EDE">
      <w:pPr>
        <w:rPr>
          <w:b/>
          <w:bCs/>
        </w:rPr>
      </w:pPr>
      <w:r w:rsidRPr="007C6EDE">
        <w:rPr>
          <w:b/>
          <w:bCs/>
        </w:rPr>
        <w:t>Job description:</w:t>
      </w:r>
    </w:p>
    <w:p w14:paraId="17CA01D6" w14:textId="15D3AF79" w:rsidR="007C6EDE" w:rsidRPr="007C6EDE" w:rsidRDefault="007C6EDE" w:rsidP="007C6EDE">
      <w:r w:rsidRPr="007C6EDE">
        <w:t xml:space="preserve">We are seeking a dedicated and detail-oriented Legal Assistant to join the team in our </w:t>
      </w:r>
      <w:r w:rsidRPr="007C6EDE">
        <w:rPr>
          <w:b/>
          <w:bCs/>
        </w:rPr>
        <w:t>Commercial and Agricultural Property Department</w:t>
      </w:r>
      <w:r w:rsidRPr="007C6EDE">
        <w:t xml:space="preserve"> at our </w:t>
      </w:r>
      <w:r w:rsidRPr="007C6EDE">
        <w:rPr>
          <w:b/>
          <w:bCs/>
        </w:rPr>
        <w:t xml:space="preserve">Bedale </w:t>
      </w:r>
      <w:r w:rsidRPr="007C6EDE">
        <w:t>office. The ideal candidate will have experience in property legal secretary work or will demonstrate enthusiasm for moving into this area of work, possess strong administrative skills and be proficient in various software applications. This role is essential in ensuring the smooth operation of our office, providing support to legal professionals, and maintaining effective communication within the team and with clients.</w:t>
      </w:r>
    </w:p>
    <w:p w14:paraId="3BB52DC2" w14:textId="77777777" w:rsidR="007C6EDE" w:rsidRPr="007C6EDE" w:rsidRDefault="007C6EDE" w:rsidP="007C6EDE"/>
    <w:p w14:paraId="30A93C1A" w14:textId="77777777" w:rsidR="007C6EDE" w:rsidRPr="007C6EDE" w:rsidRDefault="007C6EDE" w:rsidP="007C6EDE">
      <w:pPr>
        <w:rPr>
          <w:b/>
          <w:bCs/>
        </w:rPr>
      </w:pPr>
      <w:r w:rsidRPr="007C6EDE">
        <w:rPr>
          <w:b/>
          <w:bCs/>
        </w:rPr>
        <w:t>Responsibilities:</w:t>
      </w:r>
    </w:p>
    <w:p w14:paraId="67737601" w14:textId="77777777" w:rsidR="007C6EDE" w:rsidRPr="007C6EDE" w:rsidRDefault="007C6EDE" w:rsidP="007C6EDE">
      <w:pPr>
        <w:numPr>
          <w:ilvl w:val="0"/>
          <w:numId w:val="1"/>
        </w:numPr>
      </w:pPr>
      <w:r w:rsidRPr="007C6EDE">
        <w:t>Provide comprehensive administrative support to lawyers and legal staff.</w:t>
      </w:r>
    </w:p>
    <w:p w14:paraId="5382E5EB" w14:textId="77777777" w:rsidR="007C6EDE" w:rsidRPr="007C6EDE" w:rsidRDefault="007C6EDE" w:rsidP="007C6EDE">
      <w:pPr>
        <w:numPr>
          <w:ilvl w:val="0"/>
          <w:numId w:val="1"/>
        </w:numPr>
      </w:pPr>
      <w:r w:rsidRPr="007C6EDE">
        <w:t>Prepare, format, and proofread legal documents, correspondence, and reports.</w:t>
      </w:r>
    </w:p>
    <w:p w14:paraId="5FBB553E" w14:textId="77777777" w:rsidR="007C6EDE" w:rsidRPr="007C6EDE" w:rsidRDefault="007C6EDE" w:rsidP="007C6EDE">
      <w:pPr>
        <w:numPr>
          <w:ilvl w:val="0"/>
          <w:numId w:val="1"/>
        </w:numPr>
      </w:pPr>
      <w:r w:rsidRPr="007C6EDE">
        <w:t>Manage calendars, schedule appointments, and coordinate meetings using Outlook.</w:t>
      </w:r>
    </w:p>
    <w:p w14:paraId="30C20271" w14:textId="77777777" w:rsidR="007C6EDE" w:rsidRPr="007C6EDE" w:rsidRDefault="007C6EDE" w:rsidP="007C6EDE">
      <w:pPr>
        <w:numPr>
          <w:ilvl w:val="0"/>
          <w:numId w:val="1"/>
        </w:numPr>
      </w:pPr>
      <w:r w:rsidRPr="007C6EDE">
        <w:t>Maintain accurate filing systems for both electronic and paper documents.</w:t>
      </w:r>
    </w:p>
    <w:p w14:paraId="1DE47781" w14:textId="77777777" w:rsidR="007C6EDE" w:rsidRPr="007C6EDE" w:rsidRDefault="007C6EDE" w:rsidP="007C6EDE">
      <w:pPr>
        <w:numPr>
          <w:ilvl w:val="0"/>
          <w:numId w:val="1"/>
        </w:numPr>
      </w:pPr>
      <w:r w:rsidRPr="007C6EDE">
        <w:t>Assist in managing case files and ensure all documentation is up to date.</w:t>
      </w:r>
    </w:p>
    <w:p w14:paraId="60C94A28" w14:textId="77777777" w:rsidR="007C6EDE" w:rsidRPr="007C6EDE" w:rsidRDefault="007C6EDE" w:rsidP="007C6EDE">
      <w:pPr>
        <w:numPr>
          <w:ilvl w:val="0"/>
          <w:numId w:val="1"/>
        </w:numPr>
      </w:pPr>
      <w:r w:rsidRPr="007C6EDE">
        <w:t>Communicate effectively with clients and other stakeholders.</w:t>
      </w:r>
    </w:p>
    <w:p w14:paraId="252EC683" w14:textId="77777777" w:rsidR="007C6EDE" w:rsidRPr="007C6EDE" w:rsidRDefault="007C6EDE" w:rsidP="007C6EDE">
      <w:pPr>
        <w:numPr>
          <w:ilvl w:val="0"/>
          <w:numId w:val="1"/>
        </w:numPr>
      </w:pPr>
      <w:r w:rsidRPr="007C6EDE">
        <w:t>Utilise Microsoft Word, Excel, and other IT tools to enhance office productivity.</w:t>
      </w:r>
    </w:p>
    <w:p w14:paraId="0E824B3C" w14:textId="77777777" w:rsidR="007C6EDE" w:rsidRPr="007C6EDE" w:rsidRDefault="007C6EDE" w:rsidP="007C6EDE">
      <w:pPr>
        <w:numPr>
          <w:ilvl w:val="0"/>
          <w:numId w:val="1"/>
        </w:numPr>
      </w:pPr>
      <w:r w:rsidRPr="007C6EDE">
        <w:t>Handle incoming calls and correspondence in a professional manner.</w:t>
      </w:r>
    </w:p>
    <w:p w14:paraId="378D06C0" w14:textId="77777777" w:rsidR="007C6EDE" w:rsidRPr="007C6EDE" w:rsidRDefault="007C6EDE" w:rsidP="007C6EDE">
      <w:pPr>
        <w:numPr>
          <w:ilvl w:val="0"/>
          <w:numId w:val="1"/>
        </w:numPr>
      </w:pPr>
      <w:r w:rsidRPr="007C6EDE">
        <w:t>Demonstrate excellent time management skills to prioritise tasks effectively.</w:t>
      </w:r>
    </w:p>
    <w:p w14:paraId="3848D84E" w14:textId="77777777" w:rsidR="007C6EDE" w:rsidRPr="007C6EDE" w:rsidRDefault="007C6EDE" w:rsidP="007C6EDE">
      <w:pPr>
        <w:numPr>
          <w:ilvl w:val="0"/>
          <w:numId w:val="1"/>
        </w:numPr>
      </w:pPr>
      <w:r w:rsidRPr="007C6EDE">
        <w:t>Assist with Reception cover in the office for lunchtime, holiday and other absences</w:t>
      </w:r>
    </w:p>
    <w:p w14:paraId="5D9EF908" w14:textId="77777777" w:rsidR="007C6EDE" w:rsidRPr="007C6EDE" w:rsidRDefault="007C6EDE" w:rsidP="007C6EDE">
      <w:pPr>
        <w:ind w:left="720"/>
      </w:pPr>
    </w:p>
    <w:p w14:paraId="36C499CC" w14:textId="77777777" w:rsidR="007C6EDE" w:rsidRPr="007C6EDE" w:rsidRDefault="007C6EDE" w:rsidP="007C6EDE">
      <w:pPr>
        <w:rPr>
          <w:b/>
          <w:bCs/>
        </w:rPr>
      </w:pPr>
      <w:r w:rsidRPr="007C6EDE">
        <w:rPr>
          <w:b/>
          <w:bCs/>
        </w:rPr>
        <w:t>Qualifications:</w:t>
      </w:r>
    </w:p>
    <w:p w14:paraId="2F4D048C" w14:textId="77777777" w:rsidR="007C6EDE" w:rsidRPr="007C6EDE" w:rsidRDefault="007C6EDE" w:rsidP="007C6EDE">
      <w:pPr>
        <w:numPr>
          <w:ilvl w:val="0"/>
          <w:numId w:val="2"/>
        </w:numPr>
      </w:pPr>
      <w:r w:rsidRPr="007C6EDE">
        <w:t>Proven experience as a Legal Secretary/Assistant/Paralegal or in a similar administrative role within a legal environment is preferred.</w:t>
      </w:r>
    </w:p>
    <w:p w14:paraId="38B435BE" w14:textId="77777777" w:rsidR="007C6EDE" w:rsidRPr="007C6EDE" w:rsidRDefault="007C6EDE" w:rsidP="007C6EDE">
      <w:pPr>
        <w:numPr>
          <w:ilvl w:val="0"/>
          <w:numId w:val="2"/>
        </w:numPr>
      </w:pPr>
      <w:r w:rsidRPr="007C6EDE">
        <w:t>Proficient in Microsoft Office Suite (Word, Excel, Outlook) with strong IT skills.</w:t>
      </w:r>
    </w:p>
    <w:p w14:paraId="747E8D6A" w14:textId="77777777" w:rsidR="007C6EDE" w:rsidRPr="007C6EDE" w:rsidRDefault="007C6EDE" w:rsidP="007C6EDE">
      <w:pPr>
        <w:numPr>
          <w:ilvl w:val="0"/>
          <w:numId w:val="2"/>
        </w:numPr>
      </w:pPr>
      <w:r w:rsidRPr="007C6EDE">
        <w:t>Preferred previous experience with a case management system.</w:t>
      </w:r>
    </w:p>
    <w:p w14:paraId="36042214" w14:textId="77777777" w:rsidR="007C6EDE" w:rsidRPr="007C6EDE" w:rsidRDefault="007C6EDE" w:rsidP="007C6EDE">
      <w:pPr>
        <w:numPr>
          <w:ilvl w:val="0"/>
          <w:numId w:val="2"/>
        </w:numPr>
      </w:pPr>
      <w:r w:rsidRPr="007C6EDE">
        <w:t>Excellent typing skills are essential.</w:t>
      </w:r>
    </w:p>
    <w:p w14:paraId="579C3BCC" w14:textId="77777777" w:rsidR="007C6EDE" w:rsidRPr="007C6EDE" w:rsidRDefault="007C6EDE" w:rsidP="007C6EDE">
      <w:pPr>
        <w:numPr>
          <w:ilvl w:val="0"/>
          <w:numId w:val="2"/>
        </w:numPr>
      </w:pPr>
      <w:r w:rsidRPr="007C6EDE">
        <w:t>Strong organisational skills with the ability to manage multiple tasks simultaneously.</w:t>
      </w:r>
    </w:p>
    <w:p w14:paraId="1FAED57B" w14:textId="77777777" w:rsidR="007C6EDE" w:rsidRPr="007C6EDE" w:rsidRDefault="007C6EDE" w:rsidP="007C6EDE">
      <w:pPr>
        <w:numPr>
          <w:ilvl w:val="0"/>
          <w:numId w:val="2"/>
        </w:numPr>
      </w:pPr>
      <w:r w:rsidRPr="007C6EDE">
        <w:t>Exceptional communication skills, both written and verbal.</w:t>
      </w:r>
    </w:p>
    <w:p w14:paraId="11409765" w14:textId="77777777" w:rsidR="007C6EDE" w:rsidRPr="007C6EDE" w:rsidRDefault="007C6EDE" w:rsidP="007C6EDE">
      <w:pPr>
        <w:numPr>
          <w:ilvl w:val="0"/>
          <w:numId w:val="2"/>
        </w:numPr>
      </w:pPr>
      <w:r w:rsidRPr="007C6EDE">
        <w:t>Ability to work independently as well as part of a team.</w:t>
      </w:r>
    </w:p>
    <w:p w14:paraId="75FCAAA5" w14:textId="77777777" w:rsidR="007C6EDE" w:rsidRPr="007C6EDE" w:rsidRDefault="007C6EDE" w:rsidP="007C6EDE">
      <w:pPr>
        <w:numPr>
          <w:ilvl w:val="0"/>
          <w:numId w:val="2"/>
        </w:numPr>
      </w:pPr>
      <w:r w:rsidRPr="007C6EDE">
        <w:t>A keen eye for detail with a commitment to accuracy in all tasks undertaken.</w:t>
      </w:r>
    </w:p>
    <w:p w14:paraId="792B7B8B" w14:textId="77777777" w:rsidR="007C6EDE" w:rsidRPr="007C6EDE" w:rsidRDefault="007C6EDE" w:rsidP="007C6EDE">
      <w:r w:rsidRPr="007C6EDE">
        <w:lastRenderedPageBreak/>
        <w:t>If you are an organised individual with a passion for the legal field and possess the necessary skills outlined above, we encourage you to apply for this exciting opportunity to contribute to our dynamic team as a Legal Assistant.</w:t>
      </w:r>
    </w:p>
    <w:p w14:paraId="142F6A3A" w14:textId="77777777" w:rsidR="007C6EDE" w:rsidRPr="007C6EDE" w:rsidRDefault="007C6EDE" w:rsidP="007C6EDE"/>
    <w:p w14:paraId="7A0AE7BE" w14:textId="77777777" w:rsidR="007C6EDE" w:rsidRPr="007C6EDE" w:rsidRDefault="007C6EDE" w:rsidP="007C6EDE">
      <w:r w:rsidRPr="007C6EDE">
        <w:rPr>
          <w:b/>
          <w:bCs/>
        </w:rPr>
        <w:t>Pay:</w:t>
      </w:r>
      <w:r w:rsidRPr="007C6EDE">
        <w:t> £23,000.00 - £27,500.00 per year</w:t>
      </w:r>
    </w:p>
    <w:p w14:paraId="0F695877" w14:textId="77777777" w:rsidR="007C6EDE" w:rsidRPr="007C6EDE" w:rsidRDefault="007C6EDE" w:rsidP="007C6EDE">
      <w:r w:rsidRPr="007C6EDE">
        <w:rPr>
          <w:b/>
          <w:bCs/>
        </w:rPr>
        <w:t>Work Pattern</w:t>
      </w:r>
      <w:r w:rsidRPr="007C6EDE">
        <w:t>: Full-time, Permanent</w:t>
      </w:r>
    </w:p>
    <w:p w14:paraId="57738B32" w14:textId="77777777" w:rsidR="007C6EDE" w:rsidRPr="007C6EDE" w:rsidRDefault="007C6EDE" w:rsidP="007C6EDE">
      <w:r w:rsidRPr="007C6EDE">
        <w:rPr>
          <w:b/>
          <w:bCs/>
        </w:rPr>
        <w:t>Benefits</w:t>
      </w:r>
      <w:r w:rsidRPr="007C6EDE">
        <w:t>: Company pension; 24 days holiday plus your birthday off plus we close between Christmas and New Year</w:t>
      </w:r>
    </w:p>
    <w:p w14:paraId="06AFDF53" w14:textId="77777777" w:rsidR="007C6EDE" w:rsidRPr="007C6EDE" w:rsidRDefault="007C6EDE" w:rsidP="007C6EDE">
      <w:pPr>
        <w:rPr>
          <w:b/>
          <w:bCs/>
        </w:rPr>
      </w:pPr>
      <w:r w:rsidRPr="007C6EDE">
        <w:rPr>
          <w:b/>
          <w:bCs/>
        </w:rPr>
        <w:t>Experience:</w:t>
      </w:r>
    </w:p>
    <w:p w14:paraId="241724AF" w14:textId="77777777" w:rsidR="007C6EDE" w:rsidRPr="007C6EDE" w:rsidRDefault="007C6EDE" w:rsidP="007C6EDE">
      <w:pPr>
        <w:numPr>
          <w:ilvl w:val="0"/>
          <w:numId w:val="3"/>
        </w:numPr>
      </w:pPr>
      <w:r w:rsidRPr="007C6EDE">
        <w:t>IT: 1 year (required)</w:t>
      </w:r>
    </w:p>
    <w:p w14:paraId="26E70386" w14:textId="77777777" w:rsidR="007C6EDE" w:rsidRPr="007C6EDE" w:rsidRDefault="007C6EDE" w:rsidP="007C6EDE">
      <w:pPr>
        <w:numPr>
          <w:ilvl w:val="0"/>
          <w:numId w:val="3"/>
        </w:numPr>
      </w:pPr>
      <w:r w:rsidRPr="007C6EDE">
        <w:t>Typing: 1 year (required)</w:t>
      </w:r>
    </w:p>
    <w:p w14:paraId="077EFD21" w14:textId="77777777" w:rsidR="007C6EDE" w:rsidRPr="007C6EDE" w:rsidRDefault="007C6EDE" w:rsidP="007C6EDE">
      <w:r w:rsidRPr="007C6EDE">
        <w:rPr>
          <w:b/>
          <w:bCs/>
        </w:rPr>
        <w:t xml:space="preserve">Location: </w:t>
      </w:r>
      <w:r w:rsidRPr="007C6EDE">
        <w:t xml:space="preserve">you must be able and willing to commute to Bedale - DL8 2BJ </w:t>
      </w:r>
    </w:p>
    <w:p w14:paraId="5AB523A1" w14:textId="77777777" w:rsidR="0004204C" w:rsidRDefault="0004204C"/>
    <w:sectPr w:rsidR="000420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64C66"/>
    <w:multiLevelType w:val="multilevel"/>
    <w:tmpl w:val="5CAC9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B352E4"/>
    <w:multiLevelType w:val="multilevel"/>
    <w:tmpl w:val="801AD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191ED3"/>
    <w:multiLevelType w:val="multilevel"/>
    <w:tmpl w:val="8E667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44300720">
    <w:abstractNumId w:val="0"/>
    <w:lvlOverride w:ilvl="0"/>
    <w:lvlOverride w:ilvl="1"/>
    <w:lvlOverride w:ilvl="2"/>
    <w:lvlOverride w:ilvl="3"/>
    <w:lvlOverride w:ilvl="4"/>
    <w:lvlOverride w:ilvl="5"/>
    <w:lvlOverride w:ilvl="6"/>
    <w:lvlOverride w:ilvl="7"/>
    <w:lvlOverride w:ilvl="8"/>
  </w:num>
  <w:num w:numId="2" w16cid:durableId="732698099">
    <w:abstractNumId w:val="1"/>
    <w:lvlOverride w:ilvl="0"/>
    <w:lvlOverride w:ilvl="1"/>
    <w:lvlOverride w:ilvl="2"/>
    <w:lvlOverride w:ilvl="3"/>
    <w:lvlOverride w:ilvl="4"/>
    <w:lvlOverride w:ilvl="5"/>
    <w:lvlOverride w:ilvl="6"/>
    <w:lvlOverride w:ilvl="7"/>
    <w:lvlOverride w:ilvl="8"/>
  </w:num>
  <w:num w:numId="3" w16cid:durableId="61972623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EDE"/>
    <w:rsid w:val="0004204C"/>
    <w:rsid w:val="0043487B"/>
    <w:rsid w:val="005377A6"/>
    <w:rsid w:val="007C6EDE"/>
    <w:rsid w:val="009A1E6D"/>
    <w:rsid w:val="00B02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05B74"/>
  <w15:chartTrackingRefBased/>
  <w15:docId w15:val="{F9480108-73F9-4C72-B1FD-2EC6D366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E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6E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6E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6E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6E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6E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E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E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E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E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6E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6E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6E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6E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6E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E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E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EDE"/>
    <w:rPr>
      <w:rFonts w:eastAsiaTheme="majorEastAsia" w:cstheme="majorBidi"/>
      <w:color w:val="272727" w:themeColor="text1" w:themeTint="D8"/>
    </w:rPr>
  </w:style>
  <w:style w:type="paragraph" w:styleId="Title">
    <w:name w:val="Title"/>
    <w:basedOn w:val="Normal"/>
    <w:next w:val="Normal"/>
    <w:link w:val="TitleChar"/>
    <w:uiPriority w:val="10"/>
    <w:qFormat/>
    <w:rsid w:val="007C6E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E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E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E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EDE"/>
    <w:pPr>
      <w:spacing w:before="160"/>
      <w:jc w:val="center"/>
    </w:pPr>
    <w:rPr>
      <w:i/>
      <w:iCs/>
      <w:color w:val="404040" w:themeColor="text1" w:themeTint="BF"/>
    </w:rPr>
  </w:style>
  <w:style w:type="character" w:customStyle="1" w:styleId="QuoteChar">
    <w:name w:val="Quote Char"/>
    <w:basedOn w:val="DefaultParagraphFont"/>
    <w:link w:val="Quote"/>
    <w:uiPriority w:val="29"/>
    <w:rsid w:val="007C6EDE"/>
    <w:rPr>
      <w:i/>
      <w:iCs/>
      <w:color w:val="404040" w:themeColor="text1" w:themeTint="BF"/>
    </w:rPr>
  </w:style>
  <w:style w:type="paragraph" w:styleId="ListParagraph">
    <w:name w:val="List Paragraph"/>
    <w:basedOn w:val="Normal"/>
    <w:uiPriority w:val="34"/>
    <w:qFormat/>
    <w:rsid w:val="007C6EDE"/>
    <w:pPr>
      <w:ind w:left="720"/>
      <w:contextualSpacing/>
    </w:pPr>
  </w:style>
  <w:style w:type="character" w:styleId="IntenseEmphasis">
    <w:name w:val="Intense Emphasis"/>
    <w:basedOn w:val="DefaultParagraphFont"/>
    <w:uiPriority w:val="21"/>
    <w:qFormat/>
    <w:rsid w:val="007C6EDE"/>
    <w:rPr>
      <w:i/>
      <w:iCs/>
      <w:color w:val="2F5496" w:themeColor="accent1" w:themeShade="BF"/>
    </w:rPr>
  </w:style>
  <w:style w:type="paragraph" w:styleId="IntenseQuote">
    <w:name w:val="Intense Quote"/>
    <w:basedOn w:val="Normal"/>
    <w:next w:val="Normal"/>
    <w:link w:val="IntenseQuoteChar"/>
    <w:uiPriority w:val="30"/>
    <w:qFormat/>
    <w:rsid w:val="007C6E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6EDE"/>
    <w:rPr>
      <w:i/>
      <w:iCs/>
      <w:color w:val="2F5496" w:themeColor="accent1" w:themeShade="BF"/>
    </w:rPr>
  </w:style>
  <w:style w:type="character" w:styleId="IntenseReference">
    <w:name w:val="Intense Reference"/>
    <w:basedOn w:val="DefaultParagraphFont"/>
    <w:uiPriority w:val="32"/>
    <w:qFormat/>
    <w:rsid w:val="007C6E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Kean Richmond</dc:creator>
  <cp:keywords/>
  <dc:description/>
  <cp:lastModifiedBy>Kean Richmond</cp:lastModifiedBy>
  <cp:revision>1</cp:revision>
  <dcterms:created xsi:type="dcterms:W3CDTF">2026-04-13T09:42:00Z</dcterms:created>
  <dcterms:modified xsi:type="dcterms:W3CDTF">2026-04-13T09:43:00Z</dcterms:modified>
</cp:coreProperties>
</file>